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564C" w14:textId="77777777" w:rsidR="00E9161F" w:rsidRPr="00E9161F" w:rsidRDefault="00E9161F" w:rsidP="00E9161F">
      <w:pPr>
        <w:jc w:val="center"/>
        <w:rPr>
          <w:rFonts w:ascii="ＤＦ中太丸ゴシック体" w:eastAsia="ＤＦ中太丸ゴシック体" w:hAnsi="ＤＦ中太丸ゴシック体" w:cs="Times New Roman"/>
          <w:sz w:val="36"/>
        </w:rPr>
      </w:pPr>
      <w:r w:rsidRPr="00E9161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7C0E" wp14:editId="2BE7E2E7">
                <wp:simplePos x="0" y="0"/>
                <wp:positionH relativeFrom="column">
                  <wp:posOffset>-78105</wp:posOffset>
                </wp:positionH>
                <wp:positionV relativeFrom="paragraph">
                  <wp:posOffset>-109220</wp:posOffset>
                </wp:positionV>
                <wp:extent cx="647700" cy="590550"/>
                <wp:effectExtent l="26670" t="24130" r="20955" b="2349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DB863" w14:textId="77777777" w:rsidR="00E9161F" w:rsidRPr="00E9161F" w:rsidRDefault="00E9161F" w:rsidP="00E9161F">
                            <w:pPr>
                              <w:jc w:val="center"/>
                              <w:rPr>
                                <w:rFonts w:ascii="ＤＦ中太丸ゴシック体" w:eastAsia="ＤＦ中太丸ゴシック体" w:hAnsi="ＤＦ中太丸ゴシック体"/>
                                <w:color w:val="FFFFFF"/>
                                <w:sz w:val="44"/>
                              </w:rPr>
                            </w:pPr>
                            <w:r w:rsidRPr="00E9161F">
                              <w:rPr>
                                <w:rFonts w:ascii="ＤＦ中太丸ゴシック体" w:eastAsia="ＤＦ中太丸ゴシック体" w:hAnsi="ＤＦ中太丸ゴシック体" w:hint="eastAsia"/>
                                <w:color w:val="FFFFFF"/>
                                <w:sz w:val="44"/>
                              </w:rPr>
                              <w:t>団</w:t>
                            </w:r>
                          </w:p>
                          <w:p w14:paraId="40977586" w14:textId="77777777" w:rsidR="00E9161F" w:rsidRPr="00E9161F" w:rsidRDefault="00E9161F" w:rsidP="00E9161F">
                            <w:pPr>
                              <w:rPr>
                                <w:rFonts w:ascii="ＤＦ中太丸ゴシック体" w:eastAsia="ＤＦ中太丸ゴシック体" w:hAnsi="ＤＦ中太丸ゴシック体"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47C0E" id="Oval 13" o:spid="_x0000_s1026" style="position:absolute;left:0;text-align:left;margin-left:-6.15pt;margin-top:-8.6pt;width:5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" fillcolor="#f79646" strokecolor="#f2f2f2" strokeweight="3pt">
                <v:shadow color="#375623 [1609]" opacity=".5" offset="1pt"/>
                <v:textbox inset="5.85pt,.7pt,5.85pt,.7pt">
                  <w:txbxContent>
                    <w:p w14:paraId="20FDB863" w14:textId="77777777" w:rsidR="00E9161F" w:rsidRPr="00E9161F" w:rsidRDefault="00E9161F" w:rsidP="00E9161F">
                      <w:pPr>
                        <w:jc w:val="center"/>
                        <w:rPr>
                          <w:rFonts w:ascii="ＤＦ中太丸ゴシック体" w:eastAsia="ＤＦ中太丸ゴシック体" w:hAnsi="ＤＦ中太丸ゴシック体"/>
                          <w:color w:val="FFFFFF"/>
                          <w:sz w:val="44"/>
                        </w:rPr>
                      </w:pPr>
                      <w:r w:rsidRPr="00E9161F">
                        <w:rPr>
                          <w:rFonts w:ascii="ＤＦ中太丸ゴシック体" w:eastAsia="ＤＦ中太丸ゴシック体" w:hAnsi="ＤＦ中太丸ゴシック体" w:hint="eastAsia"/>
                          <w:color w:val="FFFFFF"/>
                          <w:sz w:val="44"/>
                        </w:rPr>
                        <w:t>団</w:t>
                      </w:r>
                    </w:p>
                    <w:p w14:paraId="40977586" w14:textId="77777777" w:rsidR="00E9161F" w:rsidRPr="00E9161F" w:rsidRDefault="00E9161F" w:rsidP="00E9161F">
                      <w:pPr>
                        <w:rPr>
                          <w:rFonts w:ascii="ＤＦ中太丸ゴシック体" w:eastAsia="ＤＦ中太丸ゴシック体" w:hAnsi="ＤＦ中太丸ゴシック体"/>
                          <w:color w:val="FFFFFF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9161F">
        <w:rPr>
          <w:rFonts w:ascii="ＤＦ中太丸ゴシック体" w:eastAsia="ＤＦ中太丸ゴシック体" w:hAnsi="ＤＦ中太丸ゴシック体" w:cs="Times New Roman" w:hint="eastAsia"/>
          <w:sz w:val="36"/>
        </w:rPr>
        <w:t xml:space="preserve">　　ボランティア・市民活動実践団体情報把握シート</w:t>
      </w:r>
    </w:p>
    <w:p w14:paraId="6D496125" w14:textId="77777777" w:rsidR="00E9161F" w:rsidRPr="00E9161F" w:rsidRDefault="00E9161F" w:rsidP="00E9161F">
      <w:pPr>
        <w:jc w:val="right"/>
        <w:rPr>
          <w:rFonts w:ascii="ＭＳ 明朝" w:eastAsia="ＭＳ 明朝" w:hAnsi="ＭＳ 明朝" w:cs="Times New Roman"/>
          <w:sz w:val="22"/>
        </w:rPr>
      </w:pPr>
      <w:r w:rsidRPr="00E9161F">
        <w:rPr>
          <w:rFonts w:ascii="ＭＳ 明朝" w:eastAsia="ＭＳ 明朝" w:hAnsi="ＭＳ 明朝" w:cs="Times New Roman" w:hint="eastAsia"/>
          <w:sz w:val="22"/>
        </w:rPr>
        <w:t>提出日：　　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1"/>
        <w:gridCol w:w="1626"/>
        <w:gridCol w:w="686"/>
        <w:gridCol w:w="4677"/>
      </w:tblGrid>
      <w:tr w:rsidR="00E9161F" w:rsidRPr="00E9161F" w14:paraId="0BEC319F" w14:textId="77777777" w:rsidTr="00E916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3320C9D8" w14:textId="77777777" w:rsidR="00E9161F" w:rsidRPr="00E9161F" w:rsidRDefault="00E9161F" w:rsidP="00E9161F">
            <w:pPr>
              <w:rPr>
                <w:rFonts w:ascii="ＤＦ中太丸ゴシック体" w:eastAsia="ＤＦ中太丸ゴシック体" w:hAnsi="ＤＦ中太丸ゴシック体"/>
                <w:color w:val="FFFFFF"/>
                <w:sz w:val="22"/>
              </w:rPr>
            </w:pP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</w:rPr>
              <w:t>１　団体の基本情報</w:t>
            </w:r>
          </w:p>
        </w:tc>
      </w:tr>
      <w:tr w:rsidR="00E9161F" w:rsidRPr="00E9161F" w14:paraId="5B4C4696" w14:textId="77777777" w:rsidTr="00E9161F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8658B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結成年月日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BF5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18676D12" w14:textId="77777777" w:rsidTr="00E9161F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3CC781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団体・グループ名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FA0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26DFA3D0" w14:textId="77777777" w:rsidTr="00E9161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00D66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会　員　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54C" w14:textId="77777777" w:rsidR="00E9161F" w:rsidRPr="00E9161F" w:rsidRDefault="00E9161F" w:rsidP="00E916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2605" w14:textId="77777777" w:rsidR="00E9161F" w:rsidRPr="00E9161F" w:rsidRDefault="00E9161F" w:rsidP="00E91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7D9C" w14:textId="77777777" w:rsidR="00E9161F" w:rsidRPr="00E9161F" w:rsidRDefault="00E9161F" w:rsidP="00E91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男性　　　人　　女性　　　人</w:t>
            </w:r>
          </w:p>
        </w:tc>
      </w:tr>
      <w:tr w:rsidR="00E9161F" w:rsidRPr="00E9161F" w14:paraId="4674060B" w14:textId="77777777" w:rsidTr="00E9161F">
        <w:trPr>
          <w:trHeight w:val="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C29BE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815861232"/>
              </w:rPr>
              <w:t>活動内</w:t>
            </w:r>
            <w:r w:rsidRPr="00E9161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815861232"/>
              </w:rPr>
              <w:t>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4B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7332C0EE" w14:textId="77777777" w:rsidTr="00E916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8BEFE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815861248"/>
              </w:rPr>
              <w:t>例会場</w:t>
            </w:r>
            <w:r w:rsidRPr="00E9161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815861248"/>
              </w:rPr>
              <w:t>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ECD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541DF5B7" w14:textId="77777777" w:rsidTr="00E916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06F15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815861247"/>
              </w:rPr>
              <w:t>例会時</w:t>
            </w:r>
            <w:r w:rsidRPr="00E9161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815861247"/>
              </w:rPr>
              <w:t>間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5F3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68508A" w14:textId="77777777" w:rsidR="00E9161F" w:rsidRPr="00E9161F" w:rsidRDefault="00E9161F" w:rsidP="00E9161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6"/>
        <w:gridCol w:w="6984"/>
      </w:tblGrid>
      <w:tr w:rsidR="00E9161F" w:rsidRPr="00E9161F" w14:paraId="6C5EF6CE" w14:textId="77777777" w:rsidTr="00E9161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68E6768D" w14:textId="77777777" w:rsidR="00E9161F" w:rsidRPr="00E9161F" w:rsidRDefault="00E9161F" w:rsidP="00E9161F">
            <w:pPr>
              <w:rPr>
                <w:rFonts w:ascii="ＤＦ中太丸ゴシック体" w:eastAsia="ＤＦ中太丸ゴシック体" w:hAnsi="ＤＦ中太丸ゴシック体"/>
                <w:color w:val="FFFFFF"/>
                <w:sz w:val="22"/>
              </w:rPr>
            </w:pP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</w:rPr>
              <w:t>２　活動依頼があった場合の対応</w:t>
            </w:r>
          </w:p>
        </w:tc>
      </w:tr>
      <w:tr w:rsidR="00E9161F" w:rsidRPr="00E9161F" w14:paraId="22CD5C25" w14:textId="77777777" w:rsidTr="00E916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F3925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815861246"/>
              </w:rPr>
              <w:t>対応の可</w:t>
            </w:r>
            <w:r w:rsidRPr="00E9161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815861246"/>
              </w:rPr>
              <w:t>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11B" w14:textId="77777777" w:rsidR="00E9161F" w:rsidRPr="00E9161F" w:rsidRDefault="00E9161F" w:rsidP="00E916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いずれかの数字を○印で囲んでください</w:t>
            </w:r>
          </w:p>
          <w:p w14:paraId="53273948" w14:textId="77777777" w:rsidR="00E9161F" w:rsidRPr="00E9161F" w:rsidRDefault="00E9161F" w:rsidP="00E91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１　対応する　　　２　内容により対応　　３　対応できない</w:t>
            </w:r>
          </w:p>
        </w:tc>
      </w:tr>
      <w:tr w:rsidR="00E9161F" w:rsidRPr="00E9161F" w14:paraId="468BE561" w14:textId="77777777" w:rsidTr="00E916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4BAE1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対応活動条件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F7F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  <w:p w14:paraId="4A695919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EB9725" w14:textId="77777777" w:rsidR="00E9161F" w:rsidRPr="00E9161F" w:rsidRDefault="00E9161F" w:rsidP="00E9161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E9161F" w:rsidRPr="00E9161F" w14:paraId="3A518A2B" w14:textId="77777777" w:rsidTr="00E9161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C126FA3" w14:textId="77777777" w:rsidR="00E9161F" w:rsidRPr="00E9161F" w:rsidRDefault="00E9161F" w:rsidP="00E9161F">
            <w:pPr>
              <w:rPr>
                <w:rFonts w:ascii="ＤＦ中太丸ゴシック体" w:eastAsia="ＤＦ中太丸ゴシック体" w:hAnsi="ＤＦ中太丸ゴシック体"/>
                <w:color w:val="FFFFFF"/>
                <w:sz w:val="22"/>
              </w:rPr>
            </w:pP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</w:rPr>
              <w:t>３　団体情報の公開</w:t>
            </w:r>
          </w:p>
        </w:tc>
      </w:tr>
      <w:tr w:rsidR="00E9161F" w:rsidRPr="00E9161F" w14:paraId="16DE73CE" w14:textId="77777777" w:rsidTr="00E9161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E782C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情　報　公　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270C" w14:textId="77777777" w:rsidR="00E9161F" w:rsidRPr="00E9161F" w:rsidRDefault="00E9161F" w:rsidP="00E916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いずれかの数字を○印で囲んでください</w:t>
            </w:r>
          </w:p>
          <w:p w14:paraId="2077C2E4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Pr="00E9161F">
              <w:rPr>
                <w:rFonts w:ascii="ＭＳ 明朝" w:eastAsia="ＭＳ 明朝" w:hAnsi="ＭＳ 明朝" w:hint="eastAsia"/>
                <w:sz w:val="22"/>
                <w:u w:val="single"/>
              </w:rPr>
              <w:t>公開する</w:t>
            </w:r>
            <w:r w:rsidRPr="00E9161F">
              <w:rPr>
                <w:rFonts w:ascii="ＭＳ 明朝" w:eastAsia="ＭＳ 明朝" w:hAnsi="ＭＳ 明朝" w:hint="eastAsia"/>
                <w:sz w:val="22"/>
              </w:rPr>
              <w:t xml:space="preserve">　　　２　公開しない</w:t>
            </w:r>
          </w:p>
          <w:p w14:paraId="2D7C5BE7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 xml:space="preserve">　　　└「団体名」と「活動内容」のみです。</w:t>
            </w:r>
          </w:p>
        </w:tc>
      </w:tr>
      <w:tr w:rsidR="00E9161F" w:rsidRPr="00E9161F" w14:paraId="09482A18" w14:textId="77777777" w:rsidTr="00E9161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D52DE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団体のホームページ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EDB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8388CD" w14:textId="77777777" w:rsidR="00E9161F" w:rsidRPr="00E9161F" w:rsidRDefault="00E9161F" w:rsidP="00E9161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31"/>
        <w:gridCol w:w="7122"/>
      </w:tblGrid>
      <w:tr w:rsidR="00E9161F" w:rsidRPr="00E9161F" w14:paraId="1A9A5402" w14:textId="77777777" w:rsidTr="00E9161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4123EF26" w14:textId="77777777" w:rsidR="00E9161F" w:rsidRPr="00E9161F" w:rsidRDefault="00E9161F" w:rsidP="00E9161F">
            <w:pPr>
              <w:rPr>
                <w:rFonts w:ascii="ＤＦ中太丸ゴシック体" w:eastAsia="ＤＦ中太丸ゴシック体" w:hAnsi="ＤＦ中太丸ゴシック体"/>
                <w:color w:val="FFFFFF"/>
                <w:sz w:val="22"/>
              </w:rPr>
            </w:pP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</w:rPr>
              <w:t>４</w:t>
            </w: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  <w:shd w:val="clear" w:color="auto" w:fill="808080"/>
              </w:rPr>
              <w:t xml:space="preserve">　役員情報</w:t>
            </w:r>
          </w:p>
        </w:tc>
      </w:tr>
      <w:tr w:rsidR="00E9161F" w:rsidRPr="00E9161F" w14:paraId="66588001" w14:textId="77777777" w:rsidTr="00E916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2D9583FB" w14:textId="77777777" w:rsidR="00E9161F" w:rsidRPr="00E9161F" w:rsidRDefault="00E9161F" w:rsidP="00E9161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代　表　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4F0F3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CC8007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47D3EAC6" w14:textId="77777777" w:rsidTr="00E9161F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A30B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2C06E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0EF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2C9919D3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81A0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3ACD8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5AAC84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9161F" w:rsidRPr="00E9161F" w14:paraId="6BE5B7DF" w14:textId="77777777" w:rsidTr="00E9161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6D47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E40E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DD2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7F179FB2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3E5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718F6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702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2CCB3E13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63CE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F9E4B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F85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33DA9C4F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2F1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E2854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5861245"/>
              </w:rPr>
              <w:t>ＦＡ</w:t>
            </w:r>
            <w:r w:rsidRPr="00E9161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815861245"/>
              </w:rPr>
              <w:t>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1DF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1AB2E65F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36F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6F722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5861244"/>
              </w:rPr>
              <w:t>メー</w:t>
            </w:r>
            <w:r w:rsidRPr="00E9161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815861244"/>
              </w:rPr>
              <w:t>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85DA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□ＰＣ　　□携帯　　　　　　　　　＠</w:t>
            </w:r>
          </w:p>
        </w:tc>
      </w:tr>
      <w:tr w:rsidR="00E9161F" w:rsidRPr="00E9161F" w14:paraId="230A117D" w14:textId="77777777" w:rsidTr="00E916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5C3C8CBF" w14:textId="77777777" w:rsidR="00E9161F" w:rsidRPr="00E9161F" w:rsidRDefault="00E9161F" w:rsidP="00E9161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第２連絡者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06B1C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49BDFB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5C57A802" w14:textId="77777777" w:rsidTr="00E9161F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0F1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9E0CC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462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681DD391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4EB6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96ADD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C59CD0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9161F" w:rsidRPr="00E9161F" w14:paraId="6D1E8540" w14:textId="77777777" w:rsidTr="00E9161F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5331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5FC2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0F6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3B04A8D3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DA11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C94B8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8D0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29906A0B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AD5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3E199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AB8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24E5D135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07D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C82BD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5861243"/>
              </w:rPr>
              <w:t>ＦＡ</w:t>
            </w:r>
            <w:r w:rsidRPr="00E9161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815861243"/>
              </w:rPr>
              <w:t>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9DE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1F" w:rsidRPr="00E9161F" w14:paraId="535D0CB6" w14:textId="77777777" w:rsidTr="00E91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A3A4" w14:textId="77777777" w:rsidR="00E9161F" w:rsidRPr="00E9161F" w:rsidRDefault="00E9161F" w:rsidP="00E9161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D85B3" w14:textId="77777777" w:rsidR="00E9161F" w:rsidRPr="00E9161F" w:rsidRDefault="00E9161F" w:rsidP="00E916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815861242"/>
              </w:rPr>
              <w:t>メー</w:t>
            </w:r>
            <w:r w:rsidRPr="00E9161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815861242"/>
              </w:rPr>
              <w:t>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E391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□ＰＣ　　□携帯　　　　　　　　　＠</w:t>
            </w:r>
          </w:p>
        </w:tc>
      </w:tr>
    </w:tbl>
    <w:p w14:paraId="33BD968F" w14:textId="77777777" w:rsidR="00E9161F" w:rsidRPr="00E9161F" w:rsidRDefault="00E9161F" w:rsidP="00E9161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62"/>
        <w:gridCol w:w="5458"/>
      </w:tblGrid>
      <w:tr w:rsidR="00E9161F" w:rsidRPr="00E9161F" w14:paraId="0A8E986D" w14:textId="77777777" w:rsidTr="00E9161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B45A9C5" w14:textId="77777777" w:rsidR="00E9161F" w:rsidRPr="00E9161F" w:rsidRDefault="00E9161F" w:rsidP="00E9161F">
            <w:pPr>
              <w:rPr>
                <w:rFonts w:ascii="ＤＦ中太丸ゴシック体" w:eastAsia="ＤＦ中太丸ゴシック体" w:hAnsi="ＤＦ中太丸ゴシック体"/>
                <w:color w:val="FFFFFF"/>
                <w:sz w:val="22"/>
              </w:rPr>
            </w:pPr>
            <w:r w:rsidRPr="00E9161F">
              <w:rPr>
                <w:rFonts w:ascii="ＤＦ中太丸ゴシック体" w:eastAsia="ＤＦ中太丸ゴシック体" w:hAnsi="ＤＦ中太丸ゴシック体" w:hint="eastAsia"/>
                <w:color w:val="FFFFFF"/>
                <w:sz w:val="28"/>
              </w:rPr>
              <w:t>５　アンケート</w:t>
            </w:r>
          </w:p>
        </w:tc>
      </w:tr>
      <w:tr w:rsidR="00E9161F" w:rsidRPr="00E9161F" w14:paraId="5FF8BF34" w14:textId="77777777" w:rsidTr="00E916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7A475F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■ボランティア・市民活動情報誌</w:t>
            </w:r>
          </w:p>
          <w:p w14:paraId="3D10BCB6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「マガジン」の希望部数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A9C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916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部希望</w:t>
            </w:r>
          </w:p>
          <w:p w14:paraId="7E1AAA00" w14:textId="77777777" w:rsidR="00E9161F" w:rsidRPr="00E9161F" w:rsidRDefault="00E9161F" w:rsidP="00E9161F">
            <w:pPr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2"/>
              </w:rPr>
              <w:t>※希望部数が０であっても１部はお届けしています。</w:t>
            </w:r>
          </w:p>
        </w:tc>
      </w:tr>
      <w:tr w:rsidR="00E9161F" w:rsidRPr="00E9161F" w14:paraId="4B387098" w14:textId="77777777" w:rsidTr="00E916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C1BCF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>■新規メンバー入会の可否</w:t>
            </w:r>
          </w:p>
          <w:p w14:paraId="0553BFF3" w14:textId="77777777" w:rsidR="00E9161F" w:rsidRPr="00E9161F" w:rsidRDefault="00E9161F" w:rsidP="00E9161F">
            <w:pPr>
              <w:rPr>
                <w:rFonts w:ascii="ＭＳ ゴシック" w:eastAsia="ＭＳ ゴシック" w:hAnsi="ＭＳ ゴシック"/>
                <w:sz w:val="22"/>
              </w:rPr>
            </w:pPr>
            <w:r w:rsidRPr="00E9161F">
              <w:rPr>
                <w:rFonts w:ascii="ＭＳ ゴシック" w:eastAsia="ＭＳ ゴシック" w:hAnsi="ＭＳ ゴシック" w:hint="eastAsia"/>
                <w:sz w:val="22"/>
              </w:rPr>
              <w:t xml:space="preserve">　※希望があれば随時紹介いたします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8865" w14:textId="77777777" w:rsidR="00E9161F" w:rsidRPr="00E9161F" w:rsidRDefault="00E9161F" w:rsidP="00E91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1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9161F">
              <w:rPr>
                <w:rFonts w:ascii="ＭＳ 明朝" w:eastAsia="ＭＳ 明朝" w:hAnsi="ＭＳ 明朝" w:hint="eastAsia"/>
                <w:sz w:val="22"/>
              </w:rPr>
              <w:t>できる</w:t>
            </w:r>
            <w:r w:rsidRPr="00E916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Pr="00E9161F">
              <w:rPr>
                <w:rFonts w:ascii="ＭＳ 明朝" w:eastAsia="ＭＳ 明朝" w:hAnsi="ＭＳ 明朝" w:hint="eastAsia"/>
                <w:sz w:val="22"/>
              </w:rPr>
              <w:t>できない</w:t>
            </w:r>
          </w:p>
        </w:tc>
      </w:tr>
    </w:tbl>
    <w:p w14:paraId="6D5E1E36" w14:textId="45894B1D" w:rsidR="00E9161F" w:rsidRDefault="00E9161F" w:rsidP="00E9161F">
      <w:pPr>
        <w:jc w:val="center"/>
        <w:rPr>
          <w:rFonts w:ascii="ＤＦ細丸ゴシック体" w:eastAsia="ＤＦ細丸ゴシック体" w:hAnsi="ＤＦ細丸ゴシック体" w:cs="Times New Roman"/>
          <w:sz w:val="24"/>
        </w:rPr>
      </w:pPr>
      <w:r w:rsidRPr="00E9161F">
        <w:rPr>
          <w:rFonts w:ascii="ＭＳ 明朝" w:eastAsia="ＭＳ 明朝" w:hAnsi="ＭＳ 明朝" w:cs="Times New Roman" w:hint="eastAsia"/>
        </w:rPr>
        <w:t>三木市社会福祉協議会</w:t>
      </w:r>
      <w:r w:rsidRPr="00E9161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9161F">
        <w:rPr>
          <w:rFonts w:ascii="ＤＦ細丸ゴシック体" w:eastAsia="ＤＦ細丸ゴシック体" w:hAnsi="ＤＦ細丸ゴシック体" w:cs="Times New Roman" w:hint="eastAsia"/>
          <w:sz w:val="24"/>
        </w:rPr>
        <w:t>ボランタリー活動プラザみき</w:t>
      </w:r>
    </w:p>
    <w:p w14:paraId="76061121" w14:textId="77777777" w:rsidR="00E9161F" w:rsidRPr="00E9161F" w:rsidRDefault="00E9161F" w:rsidP="00E9161F">
      <w:pPr>
        <w:tabs>
          <w:tab w:val="left" w:pos="840"/>
          <w:tab w:val="center" w:pos="4252"/>
          <w:tab w:val="right" w:pos="8504"/>
        </w:tabs>
        <w:topLinePunct/>
        <w:spacing w:line="360" w:lineRule="exact"/>
        <w:ind w:left="676" w:hanging="581"/>
        <w:jc w:val="left"/>
        <w:rPr>
          <w:rFonts w:ascii="ＤＦ細丸ゴシック体" w:eastAsia="ＤＦ細丸ゴシック体" w:hAnsi="ＤＦ細丸ゴシック体" w:cs="Times New Roman"/>
          <w:sz w:val="24"/>
          <w:szCs w:val="24"/>
        </w:rPr>
      </w:pPr>
      <w:r w:rsidRPr="00E9161F">
        <w:rPr>
          <w:rFonts w:ascii="ＤＦ細丸ゴシック体" w:eastAsia="ＤＦ細丸ゴシック体" w:hAnsi="ＤＦ細丸ゴシック体" w:cs="Times New Roman" w:hint="eastAsia"/>
          <w:sz w:val="24"/>
          <w:szCs w:val="24"/>
        </w:rPr>
        <w:lastRenderedPageBreak/>
        <w:t>《</w:t>
      </w:r>
      <w:r w:rsidRPr="00E9161F">
        <w:rPr>
          <w:rFonts w:ascii="Century" w:eastAsia="ＭＳ Ｐゴシック" w:hAnsi="Century" w:cs="Times New Roman" w:hint="eastAsia"/>
          <w:b/>
          <w:sz w:val="24"/>
          <w:szCs w:val="24"/>
        </w:rPr>
        <w:t>把握シートの更新について</w:t>
      </w:r>
      <w:r w:rsidRPr="00E9161F">
        <w:rPr>
          <w:rFonts w:ascii="ＤＦ細丸ゴシック体" w:eastAsia="ＤＦ細丸ゴシック体" w:hAnsi="ＤＦ細丸ゴシック体" w:cs="Times New Roman" w:hint="eastAsia"/>
          <w:sz w:val="24"/>
          <w:szCs w:val="24"/>
        </w:rPr>
        <w:t>》</w:t>
      </w:r>
    </w:p>
    <w:p w14:paraId="61CC1466" w14:textId="77777777" w:rsidR="00E9161F" w:rsidRPr="00E9161F" w:rsidRDefault="00E9161F" w:rsidP="00E9161F">
      <w:pPr>
        <w:tabs>
          <w:tab w:val="left" w:pos="709"/>
          <w:tab w:val="center" w:pos="4252"/>
          <w:tab w:val="right" w:pos="8504"/>
        </w:tabs>
        <w:topLinePunct/>
        <w:spacing w:line="360" w:lineRule="exact"/>
        <w:jc w:val="left"/>
        <w:rPr>
          <w:rFonts w:ascii="ＤＦ細丸ゴシック体" w:eastAsia="ＤＦ細丸ゴシック体" w:hAnsi="ＤＦ細丸ゴシック体" w:cs="Times New Roman"/>
          <w:sz w:val="24"/>
        </w:rPr>
      </w:pPr>
      <w:r w:rsidRPr="00E9161F">
        <w:rPr>
          <w:rFonts w:ascii="ＤＦ細丸ゴシック体" w:eastAsia="ＤＦ細丸ゴシック体" w:hAnsi="ＤＦ細丸ゴシック体" w:cs="Times New Roman" w:hint="eastAsia"/>
          <w:sz w:val="24"/>
        </w:rPr>
        <w:t xml:space="preserve">　毎年３月、情報の内容について変更等の確認をさせていただくため、本プラザより封書でご案内いたします。</w:t>
      </w:r>
    </w:p>
    <w:p w14:paraId="6D377F2B" w14:textId="77777777" w:rsidR="00E9161F" w:rsidRPr="00E9161F" w:rsidRDefault="00E9161F" w:rsidP="00E9161F">
      <w:pPr>
        <w:tabs>
          <w:tab w:val="left" w:pos="840"/>
          <w:tab w:val="center" w:pos="4252"/>
          <w:tab w:val="right" w:pos="8504"/>
        </w:tabs>
        <w:topLinePunct/>
        <w:spacing w:line="360" w:lineRule="exact"/>
        <w:ind w:left="676" w:hanging="581"/>
        <w:jc w:val="left"/>
        <w:rPr>
          <w:rFonts w:ascii="ＤＦ細丸ゴシック体" w:eastAsia="ＤＦ細丸ゴシック体" w:hAnsi="ＤＦ細丸ゴシック体" w:cs="Times New Roman"/>
          <w:sz w:val="24"/>
        </w:rPr>
      </w:pPr>
    </w:p>
    <w:p w14:paraId="051686F7" w14:textId="77777777" w:rsidR="00E9161F" w:rsidRPr="00E9161F" w:rsidRDefault="00E9161F" w:rsidP="00E9161F">
      <w:pPr>
        <w:tabs>
          <w:tab w:val="left" w:pos="840"/>
          <w:tab w:val="center" w:pos="4252"/>
          <w:tab w:val="right" w:pos="8504"/>
        </w:tabs>
        <w:topLinePunct/>
        <w:spacing w:line="360" w:lineRule="exact"/>
        <w:ind w:left="676" w:hanging="581"/>
        <w:jc w:val="left"/>
        <w:rPr>
          <w:rFonts w:ascii="ＤＦ細丸ゴシック体" w:eastAsia="ＤＦ細丸ゴシック体" w:hAnsi="ＤＦ細丸ゴシック体" w:cs="Times New Roman"/>
          <w:sz w:val="24"/>
          <w:szCs w:val="24"/>
        </w:rPr>
      </w:pPr>
    </w:p>
    <w:p w14:paraId="4C446C66" w14:textId="77777777" w:rsidR="00E9161F" w:rsidRPr="00E9161F" w:rsidRDefault="00E9161F" w:rsidP="00E9161F">
      <w:pPr>
        <w:tabs>
          <w:tab w:val="left" w:pos="840"/>
          <w:tab w:val="center" w:pos="4252"/>
          <w:tab w:val="right" w:pos="8504"/>
        </w:tabs>
        <w:topLinePunct/>
        <w:spacing w:line="360" w:lineRule="exact"/>
        <w:ind w:left="676" w:hanging="581"/>
        <w:jc w:val="left"/>
        <w:rPr>
          <w:rFonts w:ascii="ＤＦ細丸ゴシック体" w:eastAsia="ＤＦ細丸ゴシック体" w:hAnsi="ＤＦ細丸ゴシック体" w:cs="Times New Roman"/>
          <w:sz w:val="24"/>
          <w:szCs w:val="24"/>
        </w:rPr>
      </w:pPr>
      <w:r w:rsidRPr="00E9161F">
        <w:rPr>
          <w:rFonts w:ascii="ＤＦ細丸ゴシック体" w:eastAsia="ＤＦ細丸ゴシック体" w:hAnsi="ＤＦ細丸ゴシック体" w:cs="Times New Roman" w:hint="eastAsia"/>
          <w:sz w:val="24"/>
          <w:szCs w:val="24"/>
        </w:rPr>
        <w:t>《</w:t>
      </w:r>
      <w:r w:rsidRPr="00E9161F">
        <w:rPr>
          <w:rFonts w:ascii="Century" w:eastAsia="ＭＳ Ｐゴシック" w:hAnsi="Century" w:cs="Times New Roman" w:hint="eastAsia"/>
          <w:b/>
          <w:sz w:val="24"/>
          <w:szCs w:val="24"/>
        </w:rPr>
        <w:t>個人情報保護について</w:t>
      </w:r>
      <w:r w:rsidRPr="00E9161F">
        <w:rPr>
          <w:rFonts w:ascii="ＤＦ細丸ゴシック体" w:eastAsia="ＤＦ細丸ゴシック体" w:hAnsi="ＤＦ細丸ゴシック体" w:cs="Times New Roman" w:hint="eastAsia"/>
          <w:sz w:val="24"/>
          <w:szCs w:val="24"/>
        </w:rPr>
        <w:t>》</w:t>
      </w:r>
    </w:p>
    <w:p w14:paraId="77FF6782" w14:textId="77777777" w:rsidR="00E9161F" w:rsidRPr="00E9161F" w:rsidRDefault="00E9161F" w:rsidP="00E9161F">
      <w:pPr>
        <w:tabs>
          <w:tab w:val="left" w:pos="840"/>
          <w:tab w:val="center" w:pos="4252"/>
          <w:tab w:val="right" w:pos="8504"/>
        </w:tabs>
        <w:topLinePunct/>
        <w:spacing w:line="360" w:lineRule="exact"/>
        <w:ind w:left="676" w:hanging="581"/>
        <w:jc w:val="left"/>
        <w:rPr>
          <w:rFonts w:ascii="ＤＦ細丸ゴシック体" w:eastAsia="ＤＦ細丸ゴシック体" w:hAnsi="ＤＦ細丸ゴシック体" w:cs="Times New Roman"/>
          <w:sz w:val="24"/>
          <w:szCs w:val="24"/>
        </w:rPr>
      </w:pPr>
    </w:p>
    <w:p w14:paraId="1C32D9FE" w14:textId="77777777" w:rsidR="00E9161F" w:rsidRPr="00E9161F" w:rsidRDefault="00E9161F" w:rsidP="00E9161F">
      <w:pPr>
        <w:jc w:val="center"/>
        <w:rPr>
          <w:rFonts w:ascii="Century" w:eastAsia="ＭＳ Ｐゴシック" w:hAnsi="Century" w:cs="Times New Roman"/>
          <w:b/>
          <w:sz w:val="24"/>
          <w:szCs w:val="24"/>
          <w:lang w:eastAsia="zh-TW"/>
        </w:rPr>
      </w:pPr>
      <w:smartTag w:uri="schemas-MSNCTYST-com/MSNCTYST" w:element="MSNCTYST">
        <w:smartTagPr>
          <w:attr w:name="AddressList" w:val="28:兵庫県三木市;"/>
          <w:attr w:name="Address" w:val="三木市"/>
        </w:smartTagPr>
        <w:r w:rsidRPr="00E9161F">
          <w:rPr>
            <w:rFonts w:ascii="Century" w:eastAsia="ＭＳ Ｐゴシック" w:hAnsi="Century" w:cs="Times New Roman" w:hint="eastAsia"/>
            <w:b/>
            <w:sz w:val="24"/>
            <w:szCs w:val="24"/>
            <w:lang w:eastAsia="zh-TW"/>
          </w:rPr>
          <w:t>三木市</w:t>
        </w:r>
      </w:smartTag>
      <w:r w:rsidRPr="00E9161F">
        <w:rPr>
          <w:rFonts w:ascii="Century" w:eastAsia="ＭＳ Ｐゴシック" w:hAnsi="Century" w:cs="Times New Roman" w:hint="eastAsia"/>
          <w:b/>
          <w:sz w:val="24"/>
          <w:szCs w:val="24"/>
          <w:lang w:eastAsia="zh-TW"/>
        </w:rPr>
        <w:t>社会福祉協議会個人情報保護規程</w:t>
      </w:r>
    </w:p>
    <w:p w14:paraId="65E1B12C" w14:textId="77777777" w:rsidR="00E9161F" w:rsidRPr="00E9161F" w:rsidRDefault="00E9161F" w:rsidP="00E9161F">
      <w:pPr>
        <w:jc w:val="center"/>
        <w:rPr>
          <w:rFonts w:ascii="Century" w:eastAsia="ＭＳ Ｐゴシック" w:hAnsi="Century" w:cs="Times New Roman"/>
          <w:b/>
          <w:sz w:val="24"/>
          <w:szCs w:val="24"/>
        </w:rPr>
      </w:pPr>
      <w:r w:rsidRPr="00E9161F">
        <w:rPr>
          <w:rFonts w:ascii="Century" w:eastAsia="ＭＳ Ｐゴシック" w:hAnsi="Century" w:cs="Times New Roman" w:hint="eastAsia"/>
          <w:b/>
          <w:sz w:val="24"/>
          <w:szCs w:val="24"/>
        </w:rPr>
        <w:t>ボランティア・市民活動者情報に関する個人情報取扱業務概要説明書</w:t>
      </w:r>
    </w:p>
    <w:p w14:paraId="1E56E544" w14:textId="77777777" w:rsidR="00E9161F" w:rsidRPr="00E9161F" w:rsidRDefault="00E9161F" w:rsidP="00E9161F">
      <w:pPr>
        <w:ind w:left="220"/>
        <w:rPr>
          <w:rFonts w:ascii="ＤＦ細丸ゴシック体" w:eastAsia="ＤＦ細丸ゴシック体" w:hAnsi="Century" w:cs="Times New Roman"/>
          <w:szCs w:val="21"/>
        </w:rPr>
      </w:pPr>
    </w:p>
    <w:p w14:paraId="06A613FC" w14:textId="77777777" w:rsidR="00E9161F" w:rsidRPr="00E9161F" w:rsidRDefault="00E9161F" w:rsidP="00E9161F">
      <w:pPr>
        <w:ind w:left="220"/>
        <w:rPr>
          <w:rFonts w:ascii="ＤＦ細丸ゴシック体" w:eastAsia="ＤＦ細丸ゴシック体" w:hAnsi="Century" w:cs="Times New Roman"/>
          <w:szCs w:val="21"/>
        </w:rPr>
      </w:pPr>
      <w:smartTag w:uri="schemas-MSNCTYST-com/MSNCTYST" w:element="MSNCTYST">
        <w:smartTagPr>
          <w:attr w:name="AddressList" w:val="28:兵庫県三木市;"/>
          <w:attr w:name="Address" w:val="三木市"/>
        </w:smartTagPr>
        <w:r w:rsidRPr="00E9161F">
          <w:rPr>
            <w:rFonts w:ascii="ＤＦ細丸ゴシック体" w:eastAsia="ＤＦ細丸ゴシック体" w:hAnsi="Century" w:cs="Times New Roman" w:hint="eastAsia"/>
            <w:szCs w:val="21"/>
          </w:rPr>
          <w:t>三木市</w:t>
        </w:r>
      </w:smartTag>
      <w:r w:rsidRPr="00E9161F">
        <w:rPr>
          <w:rFonts w:ascii="ＤＦ細丸ゴシック体" w:eastAsia="ＤＦ細丸ゴシック体" w:hAnsi="Century" w:cs="Times New Roman" w:hint="eastAsia"/>
          <w:szCs w:val="21"/>
        </w:rPr>
        <w:t>社会福祉協議会個人情報保護規程第５条の規定に基づく、ボランティア・市民活動者把握事業（以下「本事業」という。）にかかわる個人情報の種類等についての規定は、次のとおりである。</w:t>
      </w:r>
    </w:p>
    <w:p w14:paraId="2C595974" w14:textId="77777777" w:rsidR="00E9161F" w:rsidRPr="00E9161F" w:rsidRDefault="00E9161F" w:rsidP="00E9161F">
      <w:pPr>
        <w:rPr>
          <w:rFonts w:ascii="ＤＦ細丸ゴシック体" w:eastAsia="ＤＦ細丸ゴシック体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6840"/>
      </w:tblGrid>
      <w:tr w:rsidR="00E9161F" w:rsidRPr="00E9161F" w14:paraId="098B2A17" w14:textId="77777777" w:rsidTr="00E9161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5BD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個人情報の種類</w:t>
            </w:r>
          </w:p>
          <w:p w14:paraId="201C9242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（本事業にかかわって取得・利用する個人情報）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A55A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ボランティア・市民活動情報シートに記載した事項</w:t>
            </w:r>
          </w:p>
        </w:tc>
      </w:tr>
      <w:tr w:rsidR="00E9161F" w:rsidRPr="00E9161F" w14:paraId="39B7511F" w14:textId="77777777" w:rsidTr="00E9161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7745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個人情報の利用目的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467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</w:p>
          <w:p w14:paraId="2AFEA5E0" w14:textId="77777777" w:rsidR="00E9161F" w:rsidRPr="00E9161F" w:rsidRDefault="00E9161F" w:rsidP="00E9161F">
            <w:pPr>
              <w:rPr>
                <w:rFonts w:ascii="ＤＦ細丸ゴシック体" w:eastAsia="ＤＦ細丸ゴシック体" w:hAnsi="ＭＳ Ｐゴシック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Ｐゴシック" w:cs="Times New Roman" w:hint="eastAsia"/>
                <w:szCs w:val="21"/>
              </w:rPr>
              <w:t>活動者に対し、活動に有効な情報の提供及び仲介業務</w:t>
            </w:r>
          </w:p>
          <w:p w14:paraId="062E4FC8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</w:p>
        </w:tc>
      </w:tr>
      <w:tr w:rsidR="00E9161F" w:rsidRPr="00E9161F" w14:paraId="25CF2E77" w14:textId="77777777" w:rsidTr="00E9161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535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個人情報の利用・提供方法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FF04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</w:p>
          <w:p w14:paraId="515C1159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(利用)</w:t>
            </w:r>
          </w:p>
          <w:p w14:paraId="54125574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１　活動者にとって必要と判断される情報の提供</w:t>
            </w:r>
          </w:p>
          <w:p w14:paraId="5E651FFA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２　本会ボランタリー活動プラザみきが発行する情報紙の提供</w:t>
            </w:r>
          </w:p>
          <w:p w14:paraId="688895AE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３　活動者を求める市民と活動者を調整する仲介業務</w:t>
            </w:r>
          </w:p>
          <w:p w14:paraId="5AE32893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４　ボランティア共済・保険加入</w:t>
            </w:r>
          </w:p>
          <w:p w14:paraId="57986C9D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</w:p>
          <w:p w14:paraId="0D8B9B61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(提供)</w:t>
            </w:r>
          </w:p>
          <w:p w14:paraId="3FD491A2" w14:textId="77777777" w:rsidR="00E9161F" w:rsidRPr="00E9161F" w:rsidRDefault="00E9161F" w:rsidP="00E9161F">
            <w:pPr>
              <w:ind w:left="187" w:hangingChars="89" w:hanging="187"/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１　団体名及び活動内容においては公開とします。ただし、情報公開を希望された団体のみとします。</w:t>
            </w:r>
          </w:p>
          <w:p w14:paraId="58E3D2EF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２　個人及び団体代表者の情報は全て一般には非公開とします。</w:t>
            </w:r>
          </w:p>
          <w:p w14:paraId="372007EC" w14:textId="77777777" w:rsidR="00E9161F" w:rsidRPr="00E9161F" w:rsidRDefault="00E9161F" w:rsidP="00E9161F">
            <w:p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３　関係機関等への活動者情報の提供については次のとおりとします。</w:t>
            </w:r>
          </w:p>
          <w:p w14:paraId="62DCAE31" w14:textId="77777777" w:rsidR="00E9161F" w:rsidRPr="00E9161F" w:rsidRDefault="00E9161F" w:rsidP="00E9161F">
            <w:pPr>
              <w:numPr>
                <w:ilvl w:val="1"/>
                <w:numId w:val="1"/>
              </w:num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本会ボランタリー活動プラザみきと協働で実施する取り組み</w:t>
            </w:r>
          </w:p>
          <w:p w14:paraId="47137640" w14:textId="77777777" w:rsidR="00E9161F" w:rsidRPr="00E9161F" w:rsidRDefault="00E9161F" w:rsidP="00E9161F">
            <w:pPr>
              <w:numPr>
                <w:ilvl w:val="1"/>
                <w:numId w:val="1"/>
              </w:numPr>
              <w:rPr>
                <w:rFonts w:ascii="ＤＦ細丸ゴシック体" w:eastAsia="ＤＦ細丸ゴシック体" w:hAnsi="ＭＳ 明朝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活動者にとって、活動を行う上で有効な情報を提供で来る案内を発信する</w:t>
            </w:r>
          </w:p>
          <w:p w14:paraId="50AC5708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</w:p>
          <w:p w14:paraId="7E93A951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（管理）</w:t>
            </w:r>
          </w:p>
          <w:p w14:paraId="01D37959" w14:textId="77777777" w:rsidR="00E9161F" w:rsidRPr="00E9161F" w:rsidRDefault="00E9161F" w:rsidP="00E9161F">
            <w:pPr>
              <w:ind w:leftChars="40" w:left="84" w:firstLineChars="100" w:firstLine="210"/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情報シートに記載された内容及び仲介調整内容の書類は、本事業担当者の管理のもとに保管するとともに、コンピュータに入力し管理して利用を行う。</w:t>
            </w:r>
          </w:p>
          <w:p w14:paraId="28E2F49F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</w:p>
        </w:tc>
      </w:tr>
      <w:tr w:rsidR="00E9161F" w:rsidRPr="00E9161F" w14:paraId="388A30F2" w14:textId="77777777" w:rsidTr="00E9161F">
        <w:trPr>
          <w:trHeight w:val="1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4647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その他の情報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CA5C" w14:textId="77777777" w:rsidR="00E9161F" w:rsidRPr="00E9161F" w:rsidRDefault="00E9161F" w:rsidP="00E9161F">
            <w:pPr>
              <w:ind w:leftChars="40" w:left="84" w:firstLineChars="100" w:firstLine="210"/>
              <w:rPr>
                <w:rFonts w:ascii="ＤＦ細丸ゴシック体" w:eastAsia="ＤＦ細丸ゴシック体" w:hAnsi="Century" w:cs="Times New Roman"/>
                <w:szCs w:val="21"/>
                <w:u w:val="single"/>
              </w:rPr>
            </w:pPr>
            <w:r w:rsidRPr="00E9161F">
              <w:rPr>
                <w:rFonts w:ascii="ＤＦ細丸ゴシック体" w:eastAsia="ＤＦ細丸ゴシック体" w:hAnsi="ＭＳ 明朝" w:cs="Times New Roman" w:hint="eastAsia"/>
                <w:szCs w:val="21"/>
              </w:rPr>
              <w:t>特定の団体連絡先について情報提供の申出があった場合、その団体の承諾が得られた場合のみ情報を提供する。</w:t>
            </w:r>
          </w:p>
        </w:tc>
      </w:tr>
      <w:tr w:rsidR="00E9161F" w:rsidRPr="00E9161F" w14:paraId="5B8AFE96" w14:textId="77777777" w:rsidTr="00E9161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1C4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</w:p>
          <w:p w14:paraId="7E730B79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個人情報保護担当者</w:t>
            </w:r>
          </w:p>
          <w:p w14:paraId="1E8C27E8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802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</w:p>
          <w:p w14:paraId="15B0F519" w14:textId="09707BAE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 xml:space="preserve">ボランタリー活動プラザみき　　　　　</w:t>
            </w:r>
            <w:r w:rsidR="00AB1C77" w:rsidRPr="00CF139A">
              <w:rPr>
                <w:rFonts w:ascii="ＤＦ細丸ゴシック体" w:eastAsia="ＤＦ細丸ゴシック体" w:hAnsi="Century" w:cs="Times New Roman" w:hint="eastAsia"/>
                <w:szCs w:val="21"/>
              </w:rPr>
              <w:t>井本友美</w:t>
            </w:r>
          </w:p>
          <w:p w14:paraId="40B7858B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</w:p>
        </w:tc>
      </w:tr>
      <w:tr w:rsidR="00E9161F" w:rsidRPr="00E9161F" w14:paraId="2D494C73" w14:textId="77777777" w:rsidTr="00E9161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934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本事業における苦情対応担当者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27E" w14:textId="77777777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</w:p>
          <w:p w14:paraId="12464655" w14:textId="1CEE0CE6" w:rsidR="00E9161F" w:rsidRPr="00E9161F" w:rsidRDefault="00E9161F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 w:rsidRPr="00E9161F">
              <w:rPr>
                <w:rFonts w:ascii="ＤＦ細丸ゴシック体" w:eastAsia="ＤＦ細丸ゴシック体" w:hAnsi="Century" w:cs="Times New Roman" w:hint="eastAsia"/>
                <w:szCs w:val="21"/>
              </w:rPr>
              <w:t>ボランタリー活動プラザみき</w:t>
            </w:r>
            <w:r w:rsidR="00E45293">
              <w:rPr>
                <w:rFonts w:ascii="ＤＦ細丸ゴシック体" w:eastAsia="ＤＦ細丸ゴシック体" w:hAnsi="Century" w:cs="Times New Roman" w:hint="eastAsia"/>
                <w:szCs w:val="21"/>
              </w:rPr>
              <w:t xml:space="preserve">　所　長</w:t>
            </w:r>
            <w:r w:rsidR="00CF139A">
              <w:rPr>
                <w:rFonts w:ascii="ＤＦ細丸ゴシック体" w:eastAsia="ＤＦ細丸ゴシック体" w:hAnsi="Century" w:cs="Times New Roman" w:hint="eastAsia"/>
                <w:szCs w:val="21"/>
              </w:rPr>
              <w:t xml:space="preserve">　</w:t>
            </w:r>
            <w:r w:rsidR="00AB1C77" w:rsidRPr="00AB1C77">
              <w:rPr>
                <w:rFonts w:ascii="ＤＦ細丸ゴシック体" w:eastAsia="ＤＦ細丸ゴシック体" w:hAnsi="Century" w:cs="Times New Roman" w:hint="eastAsia"/>
                <w:szCs w:val="21"/>
              </w:rPr>
              <w:t>岡村千恵美</w:t>
            </w:r>
          </w:p>
          <w:p w14:paraId="2D04D417" w14:textId="19062CB6" w:rsidR="00E9161F" w:rsidRPr="00E45293" w:rsidRDefault="00E45293" w:rsidP="00E9161F">
            <w:pPr>
              <w:rPr>
                <w:rFonts w:ascii="ＤＦ細丸ゴシック体" w:eastAsia="ＤＦ細丸ゴシック体" w:hAnsi="Century" w:cs="Times New Roman"/>
                <w:szCs w:val="21"/>
              </w:rPr>
            </w:pPr>
            <w:r>
              <w:rPr>
                <w:rFonts w:ascii="ＤＦ細丸ゴシック体" w:eastAsia="ＤＦ細丸ゴシック体" w:hAnsi="Century" w:cs="Times New Roman" w:hint="eastAsia"/>
                <w:szCs w:val="21"/>
              </w:rPr>
              <w:t xml:space="preserve">　</w:t>
            </w:r>
          </w:p>
        </w:tc>
      </w:tr>
    </w:tbl>
    <w:p w14:paraId="7006A64D" w14:textId="77777777" w:rsidR="00E9161F" w:rsidRPr="00E9161F" w:rsidRDefault="00E9161F" w:rsidP="00E9161F">
      <w:pPr>
        <w:jc w:val="center"/>
        <w:rPr>
          <w:rFonts w:ascii="Century" w:eastAsia="ＭＳ 明朝" w:hAnsi="Century" w:cs="Times New Roman"/>
        </w:rPr>
      </w:pPr>
    </w:p>
    <w:p w14:paraId="0A1E3FFC" w14:textId="77777777" w:rsidR="006D14D0" w:rsidRPr="00E45293" w:rsidRDefault="006D14D0" w:rsidP="00E9161F">
      <w:pPr>
        <w:jc w:val="center"/>
        <w:rPr>
          <w:rFonts w:ascii="ＤＦ細丸ゴシック体" w:eastAsia="ＤＦ細丸ゴシック体" w:hAnsi="ＤＦ細丸ゴシック体" w:cs="Times New Roman"/>
          <w:sz w:val="24"/>
        </w:rPr>
      </w:pPr>
    </w:p>
    <w:sectPr w:rsidR="006D14D0" w:rsidRPr="00E45293" w:rsidSect="00E9161F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9F88" w14:textId="77777777" w:rsidR="00CF139A" w:rsidRDefault="00CF139A" w:rsidP="00CF139A">
      <w:r>
        <w:separator/>
      </w:r>
    </w:p>
  </w:endnote>
  <w:endnote w:type="continuationSeparator" w:id="0">
    <w:p w14:paraId="186527AF" w14:textId="77777777" w:rsidR="00CF139A" w:rsidRDefault="00CF139A" w:rsidP="00C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太丸ゴシック体">
    <w:panose1 w:val="020F0709000000000000"/>
    <w:charset w:val="80"/>
    <w:family w:val="modern"/>
    <w:pitch w:val="fixed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panose1 w:val="020F0309000000000000"/>
    <w:charset w:val="80"/>
    <w:family w:val="moder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59C4" w14:textId="77777777" w:rsidR="00CF139A" w:rsidRDefault="00CF139A" w:rsidP="00CF139A">
      <w:r>
        <w:separator/>
      </w:r>
    </w:p>
  </w:footnote>
  <w:footnote w:type="continuationSeparator" w:id="0">
    <w:p w14:paraId="5B636452" w14:textId="77777777" w:rsidR="00CF139A" w:rsidRDefault="00CF139A" w:rsidP="00CF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2B8"/>
    <w:multiLevelType w:val="hybridMultilevel"/>
    <w:tmpl w:val="E8D26D9E"/>
    <w:lvl w:ilvl="0" w:tplc="13A2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D7AEE2B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7115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F"/>
    <w:rsid w:val="000574AF"/>
    <w:rsid w:val="00487A3C"/>
    <w:rsid w:val="00546EA1"/>
    <w:rsid w:val="006D14D0"/>
    <w:rsid w:val="006F17D7"/>
    <w:rsid w:val="009D0A66"/>
    <w:rsid w:val="00AB1C77"/>
    <w:rsid w:val="00B2685D"/>
    <w:rsid w:val="00CF139A"/>
    <w:rsid w:val="00E264AC"/>
    <w:rsid w:val="00E45293"/>
    <w:rsid w:val="00E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C5761"/>
  <w15:chartTrackingRefBased/>
  <w15:docId w15:val="{BDE5DF4E-C507-4E9F-AA64-8BD4B00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1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39A"/>
  </w:style>
  <w:style w:type="paragraph" w:styleId="a6">
    <w:name w:val="footer"/>
    <w:basedOn w:val="a"/>
    <w:link w:val="a7"/>
    <w:uiPriority w:val="99"/>
    <w:unhideWhenUsed/>
    <w:rsid w:val="00CF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ボランタリー活動 プラザみき</dc:creator>
  <cp:keywords/>
  <dc:description/>
  <cp:lastModifiedBy>高田 佳奈子</cp:lastModifiedBy>
  <cp:revision>5</cp:revision>
  <dcterms:created xsi:type="dcterms:W3CDTF">2021-03-24T07:37:00Z</dcterms:created>
  <dcterms:modified xsi:type="dcterms:W3CDTF">2024-09-08T23:28:00Z</dcterms:modified>
</cp:coreProperties>
</file>